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C32" w:rsidRPr="00DD7C32" w:rsidRDefault="00F36CB7" w:rsidP="00DD7C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DD7C32" w:rsidRDefault="00DD7C32" w:rsidP="00DD7C32">
      <w:pPr>
        <w:jc w:val="center"/>
        <w:rPr>
          <w:rFonts w:ascii="Times New Roman" w:hAnsi="Times New Roman" w:cs="Times New Roman"/>
          <w:sz w:val="28"/>
          <w:szCs w:val="28"/>
        </w:rPr>
      </w:pPr>
      <w:r w:rsidRPr="00DD7C3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36CB7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Pr="00DD7C32">
        <w:rPr>
          <w:rFonts w:ascii="Times New Roman" w:hAnsi="Times New Roman" w:cs="Times New Roman"/>
          <w:b/>
          <w:sz w:val="28"/>
          <w:szCs w:val="28"/>
        </w:rPr>
        <w:t xml:space="preserve">ВРОО «Молодое Черноземье» </w:t>
      </w:r>
      <w:r w:rsidR="00AB7FD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36CB7">
        <w:rPr>
          <w:rFonts w:ascii="Times New Roman" w:hAnsi="Times New Roman" w:cs="Times New Roman"/>
          <w:b/>
          <w:sz w:val="28"/>
          <w:szCs w:val="28"/>
        </w:rPr>
        <w:t>202</w:t>
      </w:r>
      <w:r w:rsidR="00731C05">
        <w:rPr>
          <w:rFonts w:ascii="Times New Roman" w:hAnsi="Times New Roman" w:cs="Times New Roman"/>
          <w:b/>
          <w:sz w:val="28"/>
          <w:szCs w:val="28"/>
        </w:rPr>
        <w:t>5</w:t>
      </w:r>
      <w:r w:rsidR="00F36CB7">
        <w:rPr>
          <w:rFonts w:ascii="Times New Roman" w:hAnsi="Times New Roman" w:cs="Times New Roman"/>
          <w:b/>
          <w:sz w:val="28"/>
          <w:szCs w:val="28"/>
        </w:rPr>
        <w:t>г.</w:t>
      </w:r>
    </w:p>
    <w:p w:rsidR="00F36CB7" w:rsidRDefault="00A6310F" w:rsidP="00DD7C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B454EF">
        <w:rPr>
          <w:rFonts w:ascii="Times New Roman" w:hAnsi="Times New Roman" w:cs="Times New Roman"/>
          <w:sz w:val="28"/>
          <w:szCs w:val="28"/>
        </w:rPr>
        <w:t>5 году</w:t>
      </w:r>
      <w:r w:rsidR="00F36CB7">
        <w:rPr>
          <w:rFonts w:ascii="Times New Roman" w:hAnsi="Times New Roman" w:cs="Times New Roman"/>
          <w:sz w:val="28"/>
          <w:szCs w:val="28"/>
        </w:rPr>
        <w:t xml:space="preserve"> ВРОО «Молодое Черноземье» реализует социальны</w:t>
      </w:r>
      <w:r w:rsidR="00C00135">
        <w:rPr>
          <w:rFonts w:ascii="Times New Roman" w:hAnsi="Times New Roman" w:cs="Times New Roman"/>
          <w:sz w:val="28"/>
          <w:szCs w:val="28"/>
        </w:rPr>
        <w:t>е</w:t>
      </w:r>
      <w:r w:rsidR="00F36CB7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C00135">
        <w:rPr>
          <w:rFonts w:ascii="Times New Roman" w:hAnsi="Times New Roman" w:cs="Times New Roman"/>
          <w:sz w:val="28"/>
          <w:szCs w:val="28"/>
        </w:rPr>
        <w:t>ы</w:t>
      </w:r>
      <w:r w:rsidR="00F36CB7">
        <w:rPr>
          <w:rFonts w:ascii="Times New Roman" w:hAnsi="Times New Roman" w:cs="Times New Roman"/>
          <w:sz w:val="28"/>
          <w:szCs w:val="28"/>
        </w:rPr>
        <w:t xml:space="preserve"> по общественной и трудовой социализации молодёжи с ограниченными во</w:t>
      </w:r>
      <w:r w:rsidR="00C00135">
        <w:rPr>
          <w:rFonts w:ascii="Times New Roman" w:hAnsi="Times New Roman" w:cs="Times New Roman"/>
          <w:sz w:val="28"/>
          <w:szCs w:val="28"/>
        </w:rPr>
        <w:t>зможностями здоровья, получившие</w:t>
      </w:r>
      <w:r w:rsidR="00F36CB7">
        <w:rPr>
          <w:rFonts w:ascii="Times New Roman" w:hAnsi="Times New Roman" w:cs="Times New Roman"/>
          <w:sz w:val="28"/>
          <w:szCs w:val="28"/>
        </w:rPr>
        <w:t xml:space="preserve"> </w:t>
      </w:r>
      <w:r w:rsidR="00C00135">
        <w:rPr>
          <w:rFonts w:ascii="Times New Roman" w:hAnsi="Times New Roman" w:cs="Times New Roman"/>
          <w:sz w:val="28"/>
          <w:szCs w:val="28"/>
        </w:rPr>
        <w:t>поддержку АНО «Образ будущего».</w:t>
      </w:r>
    </w:p>
    <w:p w:rsidR="00C00135" w:rsidRDefault="00C00135" w:rsidP="00C0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отчётный период уставная деятельность ВРОО «Молодое Черноземье» (далее – Организации) строилась на основе проектного подхода по социальной и трудовой реабилитации инвалидов молодого возраста.</w:t>
      </w:r>
    </w:p>
    <w:p w:rsidR="00C00135" w:rsidRDefault="00415828" w:rsidP="00C0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реализован</w:t>
      </w:r>
      <w:r w:rsidR="00C00135">
        <w:rPr>
          <w:rFonts w:ascii="Times New Roman" w:hAnsi="Times New Roman" w:cs="Times New Roman"/>
          <w:sz w:val="28"/>
          <w:szCs w:val="28"/>
        </w:rPr>
        <w:t xml:space="preserve"> </w:t>
      </w:r>
      <w:r w:rsidR="00731C05">
        <w:rPr>
          <w:rFonts w:ascii="Times New Roman" w:hAnsi="Times New Roman" w:cs="Times New Roman"/>
          <w:sz w:val="28"/>
          <w:szCs w:val="28"/>
        </w:rPr>
        <w:t>1</w:t>
      </w:r>
      <w:r w:rsidR="00C00135">
        <w:rPr>
          <w:rFonts w:ascii="Times New Roman" w:hAnsi="Times New Roman" w:cs="Times New Roman"/>
          <w:sz w:val="28"/>
          <w:szCs w:val="28"/>
        </w:rPr>
        <w:t xml:space="preserve"> грант АНО «Образ будущего». </w:t>
      </w:r>
    </w:p>
    <w:p w:rsidR="00C00135" w:rsidRDefault="00C00135" w:rsidP="00C0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грантов:</w:t>
      </w:r>
    </w:p>
    <w:p w:rsidR="00C00135" w:rsidRDefault="00C00135" w:rsidP="00C0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были проведены просветительские и прикладные</w:t>
      </w:r>
      <w:r w:rsidR="00415828">
        <w:rPr>
          <w:rFonts w:ascii="Times New Roman" w:hAnsi="Times New Roman" w:cs="Times New Roman"/>
          <w:sz w:val="28"/>
          <w:szCs w:val="28"/>
        </w:rPr>
        <w:t xml:space="preserve"> мероприятия для 1</w:t>
      </w:r>
      <w:r>
        <w:rPr>
          <w:rFonts w:ascii="Times New Roman" w:hAnsi="Times New Roman" w:cs="Times New Roman"/>
          <w:sz w:val="28"/>
          <w:szCs w:val="28"/>
        </w:rPr>
        <w:t xml:space="preserve">00 молодых людей с ОВЗ по 3Д моделированию, по работе на современном станочном оборудовании, по художественному творчеству и дизайну, электротехнике,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видеотворчеству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монтажу;</w:t>
      </w:r>
    </w:p>
    <w:p w:rsidR="00C00135" w:rsidRDefault="007C6A34" w:rsidP="00C0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был проведё</w:t>
      </w:r>
      <w:r w:rsidR="00415828">
        <w:rPr>
          <w:rFonts w:ascii="Times New Roman" w:hAnsi="Times New Roman" w:cs="Times New Roman"/>
          <w:sz w:val="28"/>
          <w:szCs w:val="28"/>
        </w:rPr>
        <w:t xml:space="preserve">н </w:t>
      </w:r>
      <w:r>
        <w:rPr>
          <w:rFonts w:ascii="Times New Roman" w:hAnsi="Times New Roman" w:cs="Times New Roman"/>
          <w:sz w:val="28"/>
          <w:szCs w:val="28"/>
        </w:rPr>
        <w:t>6</w:t>
      </w:r>
      <w:r w:rsidR="00415828">
        <w:rPr>
          <w:rFonts w:ascii="Times New Roman" w:hAnsi="Times New Roman" w:cs="Times New Roman"/>
          <w:sz w:val="28"/>
          <w:szCs w:val="28"/>
        </w:rPr>
        <w:t xml:space="preserve"> ежегодный</w:t>
      </w:r>
      <w:r w:rsidR="00C00135">
        <w:rPr>
          <w:rFonts w:ascii="Times New Roman" w:hAnsi="Times New Roman" w:cs="Times New Roman"/>
          <w:sz w:val="28"/>
          <w:szCs w:val="28"/>
        </w:rPr>
        <w:t xml:space="preserve"> Инклюзивны</w:t>
      </w:r>
      <w:r w:rsidR="00415828">
        <w:rPr>
          <w:rFonts w:ascii="Times New Roman" w:hAnsi="Times New Roman" w:cs="Times New Roman"/>
          <w:sz w:val="28"/>
          <w:szCs w:val="28"/>
        </w:rPr>
        <w:t>й</w:t>
      </w:r>
      <w:r w:rsidR="00C00135">
        <w:rPr>
          <w:rFonts w:ascii="Times New Roman" w:hAnsi="Times New Roman" w:cs="Times New Roman"/>
          <w:sz w:val="28"/>
          <w:szCs w:val="28"/>
        </w:rPr>
        <w:t xml:space="preserve"> форум «Новые возможности социальной и трудовой интеграции инвалидов/молодых лю</w:t>
      </w:r>
      <w:r w:rsidR="00415828">
        <w:rPr>
          <w:rFonts w:ascii="Times New Roman" w:hAnsi="Times New Roman" w:cs="Times New Roman"/>
          <w:sz w:val="28"/>
          <w:szCs w:val="28"/>
        </w:rPr>
        <w:t>дей с ОВЗ» с участием не менее 2</w:t>
      </w:r>
      <w:r w:rsidR="00C00135">
        <w:rPr>
          <w:rFonts w:ascii="Times New Roman" w:hAnsi="Times New Roman" w:cs="Times New Roman"/>
          <w:sz w:val="28"/>
          <w:szCs w:val="28"/>
        </w:rPr>
        <w:t>00 человек, 40 НКО, местных сообществ и госуд</w:t>
      </w:r>
      <w:r w:rsidR="00415828">
        <w:rPr>
          <w:rFonts w:ascii="Times New Roman" w:hAnsi="Times New Roman" w:cs="Times New Roman"/>
          <w:sz w:val="28"/>
          <w:szCs w:val="28"/>
        </w:rPr>
        <w:t>арственных организаций. Подобный</w:t>
      </w:r>
      <w:r w:rsidR="00C00135">
        <w:rPr>
          <w:rFonts w:ascii="Times New Roman" w:hAnsi="Times New Roman" w:cs="Times New Roman"/>
          <w:sz w:val="28"/>
          <w:szCs w:val="28"/>
        </w:rPr>
        <w:t xml:space="preserve"> форум позволя</w:t>
      </w:r>
      <w:r w:rsidR="00415828">
        <w:rPr>
          <w:rFonts w:ascii="Times New Roman" w:hAnsi="Times New Roman" w:cs="Times New Roman"/>
          <w:sz w:val="28"/>
          <w:szCs w:val="28"/>
        </w:rPr>
        <w:t>е</w:t>
      </w:r>
      <w:r w:rsidR="00C00135">
        <w:rPr>
          <w:rFonts w:ascii="Times New Roman" w:hAnsi="Times New Roman" w:cs="Times New Roman"/>
          <w:sz w:val="28"/>
          <w:szCs w:val="28"/>
        </w:rPr>
        <w:t>т объединить усилия НКО, власти, активистов, работодателей по активной трудовой интеграции, на них можно увидеть возможности НКО по представлению практик обучения и наставничества, познакомиться с услугами государственных и негосударственных организаций по содействию занятости и организации досуга, обменяться опытом и полезными практиками. Традиционно</w:t>
      </w:r>
      <w:r w:rsidR="00415828">
        <w:rPr>
          <w:rFonts w:ascii="Times New Roman" w:hAnsi="Times New Roman" w:cs="Times New Roman"/>
          <w:sz w:val="28"/>
          <w:szCs w:val="28"/>
        </w:rPr>
        <w:t xml:space="preserve"> </w:t>
      </w:r>
      <w:r w:rsidR="00C00135">
        <w:rPr>
          <w:rFonts w:ascii="Times New Roman" w:hAnsi="Times New Roman" w:cs="Times New Roman"/>
          <w:sz w:val="28"/>
          <w:szCs w:val="28"/>
        </w:rPr>
        <w:t xml:space="preserve">концертная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="00C00135">
        <w:rPr>
          <w:rFonts w:ascii="Times New Roman" w:hAnsi="Times New Roman" w:cs="Times New Roman"/>
          <w:sz w:val="28"/>
          <w:szCs w:val="28"/>
        </w:rPr>
        <w:t>представлена инклюзивными коллективами, представляющими свои таланты для широкой публики.</w:t>
      </w:r>
    </w:p>
    <w:p w:rsidR="00C00135" w:rsidRDefault="00C00135" w:rsidP="00C0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внегрантовой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осуществляется деятельность Клуба любителей вязания Марии Мишиной. Незрячая женщина-инвалид обучает молодежь с ОВЗ основам вязания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пуфи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безвозмездной основе.</w:t>
      </w:r>
    </w:p>
    <w:p w:rsidR="00C00135" w:rsidRDefault="00C00135" w:rsidP="00C0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является одним из разработчиков и содействует в исполнении механизма замещённого квотирования для людей с инвалидностью. Благодаря совместной деятельности с коллегами из других НКО и государственной </w:t>
      </w:r>
      <w:r w:rsidR="00731C05">
        <w:rPr>
          <w:rFonts w:ascii="Times New Roman" w:hAnsi="Times New Roman" w:cs="Times New Roman"/>
          <w:sz w:val="28"/>
          <w:szCs w:val="28"/>
        </w:rPr>
        <w:t>службы занятости трудоустроено 4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731C0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замещённые квотируемые места в НКО в счет квоты на привлечение инвалидов от крупных работодателей.</w:t>
      </w:r>
    </w:p>
    <w:p w:rsidR="00C00135" w:rsidRDefault="00C00135" w:rsidP="00C0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представлена в сети «Интернет» официальным сайтом </w:t>
      </w:r>
      <w:hyperlink r:id="rId4" w:history="1">
        <w:r w:rsidRPr="00F478AC">
          <w:rPr>
            <w:rStyle w:val="a5"/>
            <w:rFonts w:ascii="Times New Roman" w:hAnsi="Times New Roman" w:cs="Times New Roman"/>
            <w:sz w:val="28"/>
            <w:szCs w:val="28"/>
          </w:rPr>
          <w:t>http://www.molnko.ru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группой в социальной сети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061F69">
        <w:t xml:space="preserve"> </w:t>
      </w:r>
      <w:hyperlink r:id="rId5" w:history="1">
        <w:r w:rsidRPr="00F478AC">
          <w:rPr>
            <w:rStyle w:val="a5"/>
            <w:rFonts w:ascii="Times New Roman" w:hAnsi="Times New Roman" w:cs="Times New Roman"/>
            <w:sz w:val="28"/>
            <w:szCs w:val="28"/>
          </w:rPr>
          <w:t>https://vk.com/mssho_chernozem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415828" w:rsidRDefault="00415828" w:rsidP="00DD7C32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15828" w:rsidSect="00B32F3B">
      <w:pgSz w:w="11906" w:h="16838"/>
      <w:pgMar w:top="568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46"/>
    <w:rsid w:val="00091B2A"/>
    <w:rsid w:val="000C3DE8"/>
    <w:rsid w:val="0018705E"/>
    <w:rsid w:val="0028777F"/>
    <w:rsid w:val="002E24CB"/>
    <w:rsid w:val="00362A66"/>
    <w:rsid w:val="00415828"/>
    <w:rsid w:val="004411CD"/>
    <w:rsid w:val="00451F95"/>
    <w:rsid w:val="006F55DF"/>
    <w:rsid w:val="00731C05"/>
    <w:rsid w:val="00766FFE"/>
    <w:rsid w:val="007B5A9D"/>
    <w:rsid w:val="007C6A34"/>
    <w:rsid w:val="0083486F"/>
    <w:rsid w:val="008A7AED"/>
    <w:rsid w:val="008B2A1C"/>
    <w:rsid w:val="009E279E"/>
    <w:rsid w:val="00A6310F"/>
    <w:rsid w:val="00AB7FDB"/>
    <w:rsid w:val="00B01839"/>
    <w:rsid w:val="00B32F3B"/>
    <w:rsid w:val="00B454EF"/>
    <w:rsid w:val="00C00135"/>
    <w:rsid w:val="00D709ED"/>
    <w:rsid w:val="00DD7C32"/>
    <w:rsid w:val="00DF0246"/>
    <w:rsid w:val="00E83FF2"/>
    <w:rsid w:val="00F3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40B39-5A9E-4B86-98CE-B55FBAF2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2A6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001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mssho_chernozem" TargetMode="External"/><Relationship Id="rId4" Type="http://schemas.openxmlformats.org/officeDocument/2006/relationships/hyperlink" Target="http://www.molnk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</cp:revision>
  <cp:lastPrinted>2025-08-18T09:10:00Z</cp:lastPrinted>
  <dcterms:created xsi:type="dcterms:W3CDTF">2026-09-16T10:02:00Z</dcterms:created>
  <dcterms:modified xsi:type="dcterms:W3CDTF">2026-09-16T10:03:00Z</dcterms:modified>
</cp:coreProperties>
</file>